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C3077D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A5EF781" w14:textId="3C2876AC" w:rsidR="00FC49FD" w:rsidRPr="00C3077D" w:rsidRDefault="007D584D" w:rsidP="00FC49FD">
      <w:pPr>
        <w:spacing w:after="0" w:line="240" w:lineRule="auto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C3077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bookmarkStart w:id="0" w:name="_Hlk161234675"/>
      <w:r w:rsidR="00FC49FD" w:rsidRPr="00C3077D">
        <w:rPr>
          <w:rFonts w:ascii="Times New Roman" w:hAnsi="Times New Roman" w:cs="Times New Roman"/>
          <w:b/>
          <w:sz w:val="28"/>
          <w:szCs w:val="28"/>
        </w:rPr>
        <w:t>«</w:t>
      </w:r>
      <w:r w:rsidR="00286FEC" w:rsidRPr="00286FEC">
        <w:rPr>
          <w:rFonts w:ascii="Times New Roman" w:hAnsi="Times New Roman" w:cs="Times New Roman"/>
          <w:b/>
          <w:spacing w:val="2"/>
          <w:sz w:val="28"/>
          <w:szCs w:val="28"/>
          <w:lang w:val="ru-KZ"/>
        </w:rPr>
        <w:t>Об определении предельного размера стоимости контрольного (идентификационного) знака, средства идентификации, применяемых в маркировке пива и пивных напитков</w:t>
      </w:r>
      <w:r w:rsidR="00FC49FD" w:rsidRPr="00C3077D">
        <w:rPr>
          <w:rFonts w:ascii="Times New Roman" w:hAnsi="Times New Roman" w:cs="Times New Roman"/>
          <w:b/>
          <w:spacing w:val="2"/>
          <w:sz w:val="28"/>
          <w:szCs w:val="28"/>
        </w:rPr>
        <w:t>»</w:t>
      </w:r>
    </w:p>
    <w:bookmarkEnd w:id="0"/>
    <w:p w14:paraId="33437DD0" w14:textId="65E887F0" w:rsidR="007D584D" w:rsidRPr="004765F4" w:rsidRDefault="00886AB3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0CE6A79A" w14:textId="2E6531BD" w:rsidR="00A271B5" w:rsidRPr="00A408D7" w:rsidRDefault="007D584D" w:rsidP="00A27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</w:t>
      </w:r>
      <w:r w:rsidR="00C36155">
        <w:rPr>
          <w:rFonts w:ascii="Times New Roman" w:hAnsi="Times New Roman" w:cs="Times New Roman"/>
          <w:b/>
          <w:color w:val="000000"/>
          <w:sz w:val="28"/>
        </w:rPr>
        <w:t>среда</w:t>
      </w:r>
      <w:r w:rsidR="00DD2462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14126A6C" w14:textId="4062CEDE" w:rsidR="00A271B5" w:rsidRPr="00A271B5" w:rsidRDefault="006C64FD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z224"/>
      <w:bookmarkEnd w:id="1"/>
      <w:r w:rsidRPr="006C64FD">
        <w:rPr>
          <w:rFonts w:ascii="Times New Roman" w:hAnsi="Times New Roman" w:cs="Times New Roman"/>
          <w:sz w:val="28"/>
          <w:szCs w:val="28"/>
        </w:rPr>
        <w:t>П</w:t>
      </w:r>
      <w:r w:rsidR="00564F28">
        <w:rPr>
          <w:rFonts w:ascii="Times New Roman" w:hAnsi="Times New Roman" w:cs="Times New Roman"/>
          <w:sz w:val="28"/>
          <w:szCs w:val="28"/>
        </w:rPr>
        <w:t>роект п</w:t>
      </w:r>
      <w:r w:rsidRPr="006C64FD">
        <w:rPr>
          <w:rFonts w:ascii="Times New Roman" w:hAnsi="Times New Roman" w:cs="Times New Roman"/>
          <w:sz w:val="28"/>
          <w:szCs w:val="28"/>
        </w:rPr>
        <w:t>риказ</w:t>
      </w:r>
      <w:r w:rsidR="00564F28">
        <w:rPr>
          <w:rFonts w:ascii="Times New Roman" w:hAnsi="Times New Roman" w:cs="Times New Roman"/>
          <w:sz w:val="28"/>
          <w:szCs w:val="28"/>
        </w:rPr>
        <w:t>а</w:t>
      </w:r>
      <w:r w:rsidRPr="006C64FD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подпунктом 7) статьи 7-2 Закона Республики Казахстан «О регулировании торговой деятельности» и определяет предельный размер стоимости контрольного (идентификационного) знака, средства идентификации, применяемых в маркировке пива и пивных напитков</w:t>
      </w:r>
      <w:r w:rsidR="00A271B5" w:rsidRPr="00A271B5">
        <w:rPr>
          <w:rFonts w:ascii="Times New Roman" w:hAnsi="Times New Roman"/>
          <w:sz w:val="28"/>
          <w:szCs w:val="28"/>
        </w:rPr>
        <w:t>.</w:t>
      </w:r>
    </w:p>
    <w:p w14:paraId="7B9A24A6" w14:textId="6D7F4C9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6BC5AAA2" w:rsidR="00A408D7" w:rsidRDefault="008D6C82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D6C82">
        <w:rPr>
          <w:rFonts w:ascii="Times New Roman" w:hAnsi="Times New Roman" w:cs="Times New Roman"/>
          <w:color w:val="000000"/>
          <w:sz w:val="28"/>
        </w:rPr>
        <w:t>Финансовые затраты не предусмотрены</w:t>
      </w:r>
      <w:r w:rsidR="007D584D" w:rsidRPr="004765F4">
        <w:rPr>
          <w:rFonts w:ascii="Times New Roman" w:hAnsi="Times New Roman" w:cs="Times New Roman"/>
          <w:color w:val="000000"/>
          <w:sz w:val="28"/>
        </w:rPr>
        <w:t>.</w:t>
      </w:r>
      <w:bookmarkStart w:id="3" w:name="z225"/>
      <w:bookmarkEnd w:id="2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7972DCDA" w14:textId="77777777" w:rsidR="008B66AA" w:rsidRDefault="008B66AA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B6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приказа разработан в целях принятия </w:t>
      </w:r>
      <w:r w:rsidRPr="008B66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норм по </w:t>
      </w:r>
      <w:r w:rsidRPr="008B66AA">
        <w:rPr>
          <w:rFonts w:ascii="Times New Roman" w:eastAsia="Calibri" w:hAnsi="Times New Roman" w:cs="Times New Roman"/>
          <w:sz w:val="28"/>
          <w:szCs w:val="28"/>
        </w:rPr>
        <w:t xml:space="preserve">определению </w:t>
      </w:r>
      <w:r w:rsidRPr="008B66AA">
        <w:rPr>
          <w:rFonts w:ascii="Times New Roman" w:eastAsia="Calibri" w:hAnsi="Times New Roman" w:cs="Times New Roman"/>
          <w:sz w:val="28"/>
          <w:szCs w:val="28"/>
          <w:lang w:val="kk-KZ"/>
        </w:rPr>
        <w:t>предельного</w:t>
      </w:r>
      <w:r w:rsidRPr="008B66AA">
        <w:rPr>
          <w:rFonts w:ascii="Times New Roman" w:eastAsia="Calibri" w:hAnsi="Times New Roman" w:cs="Times New Roman"/>
          <w:sz w:val="28"/>
          <w:szCs w:val="28"/>
        </w:rPr>
        <w:t xml:space="preserve"> размер</w:t>
      </w:r>
      <w:r w:rsidRPr="008B66AA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8B66AA">
        <w:rPr>
          <w:rFonts w:ascii="Times New Roman" w:eastAsia="Calibri" w:hAnsi="Times New Roman" w:cs="Times New Roman"/>
          <w:sz w:val="28"/>
          <w:szCs w:val="28"/>
        </w:rPr>
        <w:t xml:space="preserve"> стоимости контрольного (идентификационного) знака, средства идентификации, применяемого в маркировке </w:t>
      </w:r>
      <w:r w:rsidRPr="008B66AA">
        <w:rPr>
          <w:rFonts w:ascii="Times New Roman" w:eastAsia="Calibri" w:hAnsi="Times New Roman" w:cs="Times New Roman"/>
          <w:sz w:val="28"/>
          <w:szCs w:val="28"/>
          <w:lang w:val="kk-KZ"/>
        </w:rPr>
        <w:t>пива и пивных напитков</w:t>
      </w:r>
      <w:r w:rsidRPr="008B66A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чем отрицательные социально-экономические, правовые и иные последствия отсутствуют</w:t>
      </w:r>
      <w:r w:rsidRPr="008B66AA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14:paraId="63E275E6" w14:textId="036CA141" w:rsidR="008B66AA" w:rsidRDefault="007D584D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</w:t>
      </w:r>
      <w:r w:rsidR="008B66AA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ных стейкхолдеров (государство, </w:t>
      </w:r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бизнес-сообщество, население, иные категории).</w:t>
      </w:r>
      <w:bookmarkStart w:id="6" w:name="_GoBack"/>
      <w:bookmarkEnd w:id="6"/>
    </w:p>
    <w:p w14:paraId="3BA59C70" w14:textId="77777777" w:rsidR="008B66AA" w:rsidRDefault="008B66AA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66AA">
        <w:rPr>
          <w:rFonts w:ascii="Times New Roman" w:hAnsi="Times New Roman" w:cs="Times New Roman"/>
          <w:sz w:val="28"/>
          <w:szCs w:val="28"/>
          <w:lang w:val="kk-KZ"/>
        </w:rPr>
        <w:t>Целью принятия Проекта</w:t>
      </w:r>
      <w:r w:rsidRPr="008B66AA">
        <w:rPr>
          <w:rFonts w:ascii="Times New Roman" w:hAnsi="Times New Roman" w:cs="Times New Roman"/>
          <w:sz w:val="28"/>
          <w:szCs w:val="28"/>
        </w:rPr>
        <w:t xml:space="preserve"> </w:t>
      </w:r>
      <w:r w:rsidRPr="008B66AA">
        <w:rPr>
          <w:rFonts w:ascii="Times New Roman" w:hAnsi="Times New Roman" w:cs="Times New Roman"/>
          <w:sz w:val="28"/>
          <w:szCs w:val="28"/>
          <w:lang w:val="kk-KZ"/>
        </w:rPr>
        <w:t xml:space="preserve">является </w:t>
      </w:r>
      <w:r w:rsidRPr="008B66AA">
        <w:rPr>
          <w:rFonts w:ascii="Times New Roman" w:hAnsi="Times New Roman" w:cs="Times New Roman"/>
          <w:sz w:val="28"/>
          <w:szCs w:val="28"/>
        </w:rPr>
        <w:t>определение предельно</w:t>
      </w:r>
      <w:r w:rsidRPr="008B66AA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8B66AA"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8B66A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8B66AA">
        <w:rPr>
          <w:rFonts w:ascii="Times New Roman" w:hAnsi="Times New Roman" w:cs="Times New Roman"/>
          <w:sz w:val="28"/>
          <w:szCs w:val="28"/>
        </w:rPr>
        <w:t xml:space="preserve"> стоимости контрольного (идентификационного) знака, средства идентификации, применяемого в маркировке </w:t>
      </w:r>
      <w:r w:rsidRPr="008B66AA">
        <w:rPr>
          <w:rFonts w:ascii="Times New Roman" w:hAnsi="Times New Roman" w:cs="Times New Roman"/>
          <w:sz w:val="28"/>
          <w:szCs w:val="28"/>
          <w:lang w:val="kk-KZ"/>
        </w:rPr>
        <w:t>пива и пивных напитков.</w:t>
      </w:r>
    </w:p>
    <w:p w14:paraId="758A058E" w14:textId="14207142" w:rsidR="008B66AA" w:rsidRPr="008B66AA" w:rsidRDefault="008B66AA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результатом является </w:t>
      </w:r>
      <w:r w:rsidRPr="008B66AA">
        <w:rPr>
          <w:rFonts w:ascii="Times New Roman" w:hAnsi="Times New Roman" w:cs="Times New Roman"/>
          <w:color w:val="000000"/>
          <w:sz w:val="28"/>
          <w:szCs w:val="28"/>
        </w:rPr>
        <w:t>повышение прозрачности рынка и эффективности государственного контроля, снижению доли контрафактной продукции.</w:t>
      </w:r>
    </w:p>
    <w:p w14:paraId="03985BEC" w14:textId="7591CD9D" w:rsidR="00A408D7" w:rsidRPr="00A408D7" w:rsidRDefault="00A408D7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6837D664" w:rsidR="00A408D7" w:rsidRDefault="00881FF2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1FF2">
        <w:rPr>
          <w:rFonts w:ascii="Times New Roman" w:hAnsi="Times New Roman" w:cs="Times New Roman"/>
          <w:color w:val="000000"/>
          <w:sz w:val="28"/>
          <w:szCs w:val="28"/>
        </w:rPr>
        <w:t>Не предусмотрено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A640C" w14:textId="77777777" w:rsidR="00481A8E" w:rsidRDefault="00481A8E">
      <w:pPr>
        <w:spacing w:after="0" w:line="240" w:lineRule="auto"/>
      </w:pPr>
      <w:r>
        <w:separator/>
      </w:r>
    </w:p>
  </w:endnote>
  <w:endnote w:type="continuationSeparator" w:id="0">
    <w:p w14:paraId="67A960F9" w14:textId="77777777" w:rsidR="00481A8E" w:rsidRDefault="00481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B7E3" w14:textId="77777777" w:rsidR="00481A8E" w:rsidRDefault="00481A8E">
      <w:pPr>
        <w:spacing w:after="0" w:line="240" w:lineRule="auto"/>
      </w:pPr>
      <w:r>
        <w:separator/>
      </w:r>
    </w:p>
  </w:footnote>
  <w:footnote w:type="continuationSeparator" w:id="0">
    <w:p w14:paraId="416654A1" w14:textId="77777777" w:rsidR="00481A8E" w:rsidRDefault="00481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ACD54F7" w:rsidR="00AA3D63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8B66AA" w:rsidRPr="008B66AA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AA3D63" w:rsidRDefault="00AA3D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16E1C"/>
    <w:rsid w:val="000802DC"/>
    <w:rsid w:val="000938A2"/>
    <w:rsid w:val="000D51F6"/>
    <w:rsid w:val="0014407C"/>
    <w:rsid w:val="00162FC3"/>
    <w:rsid w:val="001648D3"/>
    <w:rsid w:val="001A7A95"/>
    <w:rsid w:val="001C1FDB"/>
    <w:rsid w:val="001C3EF1"/>
    <w:rsid w:val="001C620B"/>
    <w:rsid w:val="001D6518"/>
    <w:rsid w:val="001F2717"/>
    <w:rsid w:val="00214CCE"/>
    <w:rsid w:val="002164FA"/>
    <w:rsid w:val="00256DA8"/>
    <w:rsid w:val="0028585C"/>
    <w:rsid w:val="00286FEC"/>
    <w:rsid w:val="00290ED6"/>
    <w:rsid w:val="00296DF9"/>
    <w:rsid w:val="002F524C"/>
    <w:rsid w:val="00301C27"/>
    <w:rsid w:val="00336DB7"/>
    <w:rsid w:val="003376B6"/>
    <w:rsid w:val="003432E0"/>
    <w:rsid w:val="003639D0"/>
    <w:rsid w:val="00365846"/>
    <w:rsid w:val="00374393"/>
    <w:rsid w:val="003A05C5"/>
    <w:rsid w:val="003D4F97"/>
    <w:rsid w:val="003E6686"/>
    <w:rsid w:val="003F3FBF"/>
    <w:rsid w:val="004014EC"/>
    <w:rsid w:val="004238A9"/>
    <w:rsid w:val="00464BCA"/>
    <w:rsid w:val="004765F4"/>
    <w:rsid w:val="00481A8E"/>
    <w:rsid w:val="00482790"/>
    <w:rsid w:val="00484319"/>
    <w:rsid w:val="0048617A"/>
    <w:rsid w:val="00495511"/>
    <w:rsid w:val="004965C1"/>
    <w:rsid w:val="004E06B8"/>
    <w:rsid w:val="0050111B"/>
    <w:rsid w:val="00502664"/>
    <w:rsid w:val="00532ACD"/>
    <w:rsid w:val="00536E44"/>
    <w:rsid w:val="00554654"/>
    <w:rsid w:val="00564F28"/>
    <w:rsid w:val="00581DF9"/>
    <w:rsid w:val="005A656E"/>
    <w:rsid w:val="005C6F2D"/>
    <w:rsid w:val="005E0DBB"/>
    <w:rsid w:val="00636194"/>
    <w:rsid w:val="00680020"/>
    <w:rsid w:val="0068594A"/>
    <w:rsid w:val="006B0011"/>
    <w:rsid w:val="006C64FD"/>
    <w:rsid w:val="006E168E"/>
    <w:rsid w:val="00731994"/>
    <w:rsid w:val="00734E81"/>
    <w:rsid w:val="00761DE4"/>
    <w:rsid w:val="0078277C"/>
    <w:rsid w:val="00784FC3"/>
    <w:rsid w:val="00796FDF"/>
    <w:rsid w:val="007D3147"/>
    <w:rsid w:val="007D584D"/>
    <w:rsid w:val="007E383D"/>
    <w:rsid w:val="007F01B6"/>
    <w:rsid w:val="0080046A"/>
    <w:rsid w:val="008028E1"/>
    <w:rsid w:val="008478BB"/>
    <w:rsid w:val="00857213"/>
    <w:rsid w:val="008649FD"/>
    <w:rsid w:val="00870D02"/>
    <w:rsid w:val="00874897"/>
    <w:rsid w:val="00881FF2"/>
    <w:rsid w:val="00885669"/>
    <w:rsid w:val="00886AB3"/>
    <w:rsid w:val="00892CA7"/>
    <w:rsid w:val="008A1913"/>
    <w:rsid w:val="008B66AA"/>
    <w:rsid w:val="008D6C82"/>
    <w:rsid w:val="008E0406"/>
    <w:rsid w:val="008F300B"/>
    <w:rsid w:val="008F7160"/>
    <w:rsid w:val="00910F68"/>
    <w:rsid w:val="00923001"/>
    <w:rsid w:val="0094014E"/>
    <w:rsid w:val="00977C43"/>
    <w:rsid w:val="009850B2"/>
    <w:rsid w:val="00985EAE"/>
    <w:rsid w:val="009E2C04"/>
    <w:rsid w:val="00A271B5"/>
    <w:rsid w:val="00A408D7"/>
    <w:rsid w:val="00A64AEF"/>
    <w:rsid w:val="00AA3D63"/>
    <w:rsid w:val="00AA6690"/>
    <w:rsid w:val="00BA57E4"/>
    <w:rsid w:val="00BE1B8B"/>
    <w:rsid w:val="00C0196A"/>
    <w:rsid w:val="00C233E7"/>
    <w:rsid w:val="00C3077D"/>
    <w:rsid w:val="00C33898"/>
    <w:rsid w:val="00C36155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24736"/>
    <w:rsid w:val="00D55F81"/>
    <w:rsid w:val="00D614A7"/>
    <w:rsid w:val="00D93165"/>
    <w:rsid w:val="00DD2462"/>
    <w:rsid w:val="00DD5DAD"/>
    <w:rsid w:val="00E47D43"/>
    <w:rsid w:val="00E60005"/>
    <w:rsid w:val="00E8450C"/>
    <w:rsid w:val="00EF41C4"/>
    <w:rsid w:val="00EF630F"/>
    <w:rsid w:val="00F00EC2"/>
    <w:rsid w:val="00F05CC5"/>
    <w:rsid w:val="00F10840"/>
    <w:rsid w:val="00F36D67"/>
    <w:rsid w:val="00F45FC7"/>
    <w:rsid w:val="00F53EEF"/>
    <w:rsid w:val="00F57EB0"/>
    <w:rsid w:val="00F81B49"/>
    <w:rsid w:val="00F85BA5"/>
    <w:rsid w:val="00F9231A"/>
    <w:rsid w:val="00FA3212"/>
    <w:rsid w:val="00FA5F8E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0111B"/>
    <w:rPr>
      <w:color w:val="605E5C"/>
      <w:shd w:val="clear" w:color="auto" w:fill="E1DFDD"/>
    </w:rPr>
  </w:style>
  <w:style w:type="character" w:customStyle="1" w:styleId="s0">
    <w:name w:val="s0"/>
    <w:basedOn w:val="a0"/>
    <w:rsid w:val="00A271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No Spacing"/>
    <w:uiPriority w:val="1"/>
    <w:qFormat/>
    <w:rsid w:val="008B66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Джумагулова Жанар Хамитовна</cp:lastModifiedBy>
  <cp:revision>2</cp:revision>
  <cp:lastPrinted>2025-07-03T07:59:00Z</cp:lastPrinted>
  <dcterms:created xsi:type="dcterms:W3CDTF">2025-12-04T13:04:00Z</dcterms:created>
  <dcterms:modified xsi:type="dcterms:W3CDTF">2025-12-04T13:04:00Z</dcterms:modified>
</cp:coreProperties>
</file>